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8FCA30E" w:rsidR="005A3B5F" w:rsidRPr="005A3B5F" w:rsidRDefault="003720E1">
      <w:pPr>
        <w:rPr>
          <w:rFonts w:ascii="Andada Pro" w:hAnsi="Andada Pro"/>
        </w:rPr>
      </w:pPr>
      <w:r w:rsidRPr="003720E1">
        <w:rPr>
          <w:rFonts w:ascii="Andada Pro" w:hAnsi="Andada Pro"/>
          <w:sz w:val="26"/>
          <w:szCs w:val="26"/>
        </w:rPr>
        <w:t>The Bridegroom</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3720E1">
        <w:rPr>
          <w:rFonts w:ascii="Andada Pro" w:hAnsi="Andada Pro"/>
        </w:rPr>
        <w:t>Nadine Gordimer</w:t>
      </w:r>
    </w:p>
    <w:p w14:paraId="68F17876" w14:textId="77777777" w:rsidR="005A3B5F" w:rsidRPr="005A3B5F" w:rsidRDefault="00640446"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FB9E3D0" w14:textId="77777777" w:rsidR="00067EC5" w:rsidRPr="00067EC5" w:rsidRDefault="00067EC5" w:rsidP="00067EC5">
      <w:pPr>
        <w:rPr>
          <w:rFonts w:ascii="Andada Pro" w:hAnsi="Andada Pro"/>
          <w:sz w:val="24"/>
          <w:szCs w:val="24"/>
        </w:rPr>
      </w:pPr>
      <w:r w:rsidRPr="00067EC5">
        <w:rPr>
          <w:rFonts w:ascii="Andada Pro" w:hAnsi="Andada Pro"/>
          <w:sz w:val="24"/>
          <w:szCs w:val="24"/>
        </w:rPr>
        <w:t>He came into his road camp that afternoon for the last time. It was neater than any house would ever he; the sand raked smooth in the clearing, the water drums under the tarpaulin, the flaps of his tent closed against the heat. Thirty yards away a black woman knelt, pounding mealies, and two or three children, grey with Kalahari dust, played with a skinny dog. Their shrillness was no more than a bird’s piping in the great spaces in which the camp was lost.</w:t>
      </w:r>
    </w:p>
    <w:p w14:paraId="3965785B" w14:textId="77777777" w:rsidR="00067EC5" w:rsidRPr="00067EC5" w:rsidRDefault="00067EC5" w:rsidP="00067EC5">
      <w:pPr>
        <w:rPr>
          <w:rFonts w:ascii="Andada Pro" w:hAnsi="Andada Pro"/>
          <w:sz w:val="24"/>
          <w:szCs w:val="24"/>
        </w:rPr>
      </w:pPr>
      <w:r w:rsidRPr="00067EC5">
        <w:rPr>
          <w:rFonts w:ascii="Andada Pro" w:hAnsi="Andada Pro"/>
          <w:sz w:val="24"/>
          <w:szCs w:val="24"/>
        </w:rPr>
        <w:t>Inside his tent, something of the chill of the night before always remained, stale but cool, like the air of a church. There was his iron bed with its clean pillowcase and big kaross. There was his table, his folding chair with the red canvas seat and the chest in which his clothes were put away. Standing on the chest was the alarm clock that woke him at five every morning and the photograph of the seventeen-year-old girl from Francistown whom he was going to marry. They had been there a long time, the girl and the alarm clock; in the morning when he opened his eyes, in the afternoon when he came off the job. But now this was the last time. He was leaving for Francistown in the Roads Department ten-tonner, in the morning; when he came back, the next week, he would be married and he would have with him the girl, and the caravan which the department provided for married men. He had his eye on her as he sat down on the bed and took off his boots; the smiling girl was like one of those faces cut out of a magazine. He began to shed his working overalls, a rind of khaki stiff with dust that held his shape as he discarded it, and he called, easily and softly, ‘Ou Piet, ek wag.’ But the bony black man with his eyebrows raised like a clown’s, in effort, and his bare feet shuffling under the weight, was already at the tent with a tin bath in which hot water made a twanging tune as it slopped from side to side.</w:t>
      </w:r>
    </w:p>
    <w:p w14:paraId="04C71414" w14:textId="77777777" w:rsidR="00067EC5" w:rsidRPr="00067EC5" w:rsidRDefault="00067EC5" w:rsidP="00067EC5">
      <w:pPr>
        <w:rPr>
          <w:rFonts w:ascii="Andada Pro" w:hAnsi="Andada Pro"/>
          <w:sz w:val="24"/>
          <w:szCs w:val="24"/>
        </w:rPr>
      </w:pPr>
      <w:r w:rsidRPr="00067EC5">
        <w:rPr>
          <w:rFonts w:ascii="Andada Pro" w:hAnsi="Andada Pro"/>
          <w:sz w:val="24"/>
          <w:szCs w:val="24"/>
        </w:rPr>
        <w:t xml:space="preserve">When he had washed and put on a clean khaki shirt and a pair of worn grey trousers, and streaked back his hair with sweet-smelling pomade, he stepped out of his tent just as the lid of the horizon closed on the bloody eye of the sun. It was winter and the sun set shortly after five; the grey sand turned a fading pink, the low thorn scrub gave out spreading stains of lilac shadow that presently all run together; then the surface of the desert showed pocked and pored, for a minute or two, like the surface of the moon through a telescope, while the sky remained light over the darkened earth and the clean crystal pebble of the evening star shone. The camp fires – his own and the black men’s, over there – changed from near-invisible flickers of liquid colour to brilliant focuses of leaping tongues of light; it was dark. Every evening he sat like this through the short ceremony of the closing of the day, slowly filling his pipe, slowly </w:t>
      </w:r>
      <w:r w:rsidRPr="00067EC5">
        <w:rPr>
          <w:rFonts w:ascii="Andada Pro" w:hAnsi="Andada Pro"/>
          <w:sz w:val="24"/>
          <w:szCs w:val="24"/>
        </w:rPr>
        <w:lastRenderedPageBreak/>
        <w:t>easing his back round to the fire, yawning off the stiffness of his labour. Suddenly he gave a smothered giggle, to himself, of excitement. Her existence became real to him; he saw the face of the photograph, posed against a caravan door. He got up and began to pace about the camp, alert to promise. He kicked a log farther into the fire, he called an order to Piet, he walked up towards the tent and then changed his mind and strolled away again. In their own encampment at the edge of his, the road gang had taken up the exchange of laughing, talking, yelling and arguing that never failed them when their work was done. Black arms gestured under a thick foam of white soap, there was a grasp and splutter as a head broke the cold force of a bucketful of water, the gleaming bellies of iron cooking-pots were carried here and there in the talkative preparation of food. He did not understand much of what they were saying — he knew just enough Tswana to give them his orders, with help from Piet and one or two others who understood his own tongue, Afrikaans – but the sound of their voices belonged to this time of evening. One or other of the babies who always cried was keeping up a thin, ignored wail; the naked children were playing the chasing game that made the dog bark. He came back and sat down again at the fire, to finish his pipe.</w:t>
      </w:r>
    </w:p>
    <w:p w14:paraId="6459EEA6" w14:textId="77777777" w:rsidR="00067EC5" w:rsidRPr="00067EC5" w:rsidRDefault="00067EC5" w:rsidP="00067EC5">
      <w:pPr>
        <w:rPr>
          <w:rFonts w:ascii="Andada Pro" w:hAnsi="Andada Pro"/>
          <w:sz w:val="24"/>
          <w:szCs w:val="24"/>
        </w:rPr>
      </w:pPr>
      <w:r w:rsidRPr="00067EC5">
        <w:rPr>
          <w:rFonts w:ascii="Andada Pro" w:hAnsi="Andada Pro"/>
          <w:sz w:val="24"/>
          <w:szCs w:val="24"/>
        </w:rPr>
        <w:t>After a certain interval (it was exact, though it was not timed by a watch but by long habit that had established the appropriate lapse of time between his bath, his pipe and his food) he called out, in Afrikaans, ‘Have you forgotten my dinner, man?’</w:t>
      </w:r>
    </w:p>
    <w:p w14:paraId="692536A9" w14:textId="77777777" w:rsidR="00067EC5" w:rsidRPr="00067EC5" w:rsidRDefault="00067EC5" w:rsidP="00067EC5">
      <w:pPr>
        <w:rPr>
          <w:rFonts w:ascii="Andada Pro" w:hAnsi="Andada Pro"/>
          <w:sz w:val="24"/>
          <w:szCs w:val="24"/>
        </w:rPr>
      </w:pPr>
      <w:r w:rsidRPr="00067EC5">
        <w:rPr>
          <w:rFonts w:ascii="Andada Pro" w:hAnsi="Andada Pro"/>
          <w:sz w:val="24"/>
          <w:szCs w:val="24"/>
        </w:rPr>
        <w:t>From across the patch of distorted darkness where the light of the two fires did not meet but flung wobbling shapes and opaque, overlapping radiances, came the hoarse, protesting laugh that was, better than the tribute to a new joke, the pleasure in constancy to an old one.</w:t>
      </w:r>
    </w:p>
    <w:p w14:paraId="53AEE1DC" w14:textId="77777777" w:rsidR="00067EC5" w:rsidRPr="00067EC5" w:rsidRDefault="00067EC5" w:rsidP="00067EC5">
      <w:pPr>
        <w:rPr>
          <w:rFonts w:ascii="Andada Pro" w:hAnsi="Andada Pro"/>
          <w:sz w:val="24"/>
          <w:szCs w:val="24"/>
        </w:rPr>
      </w:pPr>
      <w:r w:rsidRPr="00067EC5">
        <w:rPr>
          <w:rFonts w:ascii="Andada Pro" w:hAnsi="Andada Pro"/>
          <w:sz w:val="24"/>
          <w:szCs w:val="24"/>
        </w:rPr>
        <w:t>Then a few minutes later. ‘Piet! I suppose you’ve burned everything, eh?’</w:t>
      </w:r>
    </w:p>
    <w:p w14:paraId="771BA769" w14:textId="77777777" w:rsidR="00067EC5" w:rsidRPr="00067EC5" w:rsidRDefault="00067EC5" w:rsidP="00067EC5">
      <w:pPr>
        <w:rPr>
          <w:rFonts w:ascii="Andada Pro" w:hAnsi="Andada Pro"/>
          <w:sz w:val="24"/>
          <w:szCs w:val="24"/>
        </w:rPr>
      </w:pPr>
      <w:r w:rsidRPr="00067EC5">
        <w:rPr>
          <w:rFonts w:ascii="Andada Pro" w:hAnsi="Andada Pro"/>
          <w:sz w:val="24"/>
          <w:szCs w:val="24"/>
        </w:rPr>
        <w:t>‘Baas?‘</w:t>
      </w:r>
    </w:p>
    <w:p w14:paraId="7AF255F6" w14:textId="77777777" w:rsidR="00067EC5" w:rsidRPr="00067EC5" w:rsidRDefault="00067EC5" w:rsidP="00067EC5">
      <w:pPr>
        <w:rPr>
          <w:rFonts w:ascii="Andada Pro" w:hAnsi="Andada Pro"/>
          <w:sz w:val="24"/>
          <w:szCs w:val="24"/>
        </w:rPr>
      </w:pPr>
      <w:r w:rsidRPr="00067EC5">
        <w:rPr>
          <w:rFonts w:ascii="Andada Pro" w:hAnsi="Andada Pro"/>
          <w:sz w:val="24"/>
          <w:szCs w:val="24"/>
        </w:rPr>
        <w:t>‘Where’s the food, man?’</w:t>
      </w:r>
    </w:p>
    <w:p w14:paraId="3DD8B115" w14:textId="77777777" w:rsidR="00067EC5" w:rsidRPr="00067EC5" w:rsidRDefault="00067EC5" w:rsidP="00067EC5">
      <w:pPr>
        <w:rPr>
          <w:rFonts w:ascii="Andada Pro" w:hAnsi="Andada Pro"/>
          <w:sz w:val="24"/>
          <w:szCs w:val="24"/>
        </w:rPr>
      </w:pPr>
      <w:r w:rsidRPr="00067EC5">
        <w:rPr>
          <w:rFonts w:ascii="Andada Pro" w:hAnsi="Andada Pro"/>
          <w:sz w:val="24"/>
          <w:szCs w:val="24"/>
        </w:rPr>
        <w:t>In his own time the black man appeared with the folding table and an oil-lamp. He went back and forth between the dark and light, bringing pots and dishes and food, and nagging with deep satisfaction, in a mixture of English and Afrikaans. ‘You want koeksusters, so I make koeksusters. You ask me this morning. So I got to make the oil nice and hot, I got to get everything ready… It’s little bit slow. Yes, I know. But I can’t get everything quick-quick. You hurry tonight, you don’t want wait, then it’s better you have koeksusters on Saturday, then I’m got time in the afternoon, I do it nice… Yes, I think next time it’s better…’</w:t>
      </w:r>
    </w:p>
    <w:p w14:paraId="3D0E5011" w14:textId="77777777" w:rsidR="00067EC5" w:rsidRPr="00067EC5" w:rsidRDefault="00067EC5" w:rsidP="00067EC5">
      <w:pPr>
        <w:rPr>
          <w:rFonts w:ascii="Andada Pro" w:hAnsi="Andada Pro"/>
          <w:sz w:val="24"/>
          <w:szCs w:val="24"/>
        </w:rPr>
      </w:pPr>
      <w:r w:rsidRPr="00067EC5">
        <w:rPr>
          <w:rFonts w:ascii="Andada Pro" w:hAnsi="Andada Pro"/>
          <w:sz w:val="24"/>
          <w:szCs w:val="24"/>
        </w:rPr>
        <w:lastRenderedPageBreak/>
        <w:t>Piet was a good cook. ‘I’ve taught my boy how to make everything,’ the young man always told people, back in Francistown. ‘He can even make koeksusters,’ he had told the girl’s mother, in one of those silences of the woman’s disapproval it was so difficult to fill. He had had a hard time, trying to overcome the prejudice of the girl’s parents against the sort of life he could offer her. He had managed to convince them that the life was not impossible, and they had given their consent to the marriage, but they still felt the life was unsuitable, and his desire to please and reassure them had made him anxious to see it with their eyes and forestall, by changes, their objections.</w:t>
      </w:r>
    </w:p>
    <w:p w14:paraId="6922630E" w14:textId="77777777" w:rsidR="00067EC5" w:rsidRPr="00067EC5" w:rsidRDefault="00067EC5" w:rsidP="00067EC5">
      <w:pPr>
        <w:rPr>
          <w:rFonts w:ascii="Andada Pro" w:hAnsi="Andada Pro"/>
          <w:sz w:val="24"/>
          <w:szCs w:val="24"/>
        </w:rPr>
      </w:pPr>
      <w:r w:rsidRPr="00067EC5">
        <w:rPr>
          <w:rFonts w:ascii="Andada Pro" w:hAnsi="Andada Pro"/>
          <w:sz w:val="24"/>
          <w:szCs w:val="24"/>
        </w:rPr>
        <w:t>The girl was a farm girl and would not pine for town life, but at the same time he could not deny to her parents that living on a farm with her family around her, and neighbours only 30 or 40 miles away would be very different from living 220 miles from a town or village, alone with him in a road camp, ‘surrounded by a gang of kaflirs all day’, as her mother had said. He himself simply did not think at all about what the girl would do while he was out on the road; and as for the girl, until it was over, nothing could exist for her but the wedding, with her two little sisters in pink walking behind her, and her dress that she didn’t recognize herself in being made at the dressmaker’s, and the cake that was going to have a tiny china bride and groom in evening dress on the top.</w:t>
      </w:r>
    </w:p>
    <w:p w14:paraId="673F09D8" w14:textId="77777777" w:rsidR="00067EC5" w:rsidRPr="00067EC5" w:rsidRDefault="00067EC5" w:rsidP="00067EC5">
      <w:pPr>
        <w:rPr>
          <w:rFonts w:ascii="Andada Pro" w:hAnsi="Andada Pro"/>
          <w:sz w:val="24"/>
          <w:szCs w:val="24"/>
        </w:rPr>
      </w:pPr>
      <w:r w:rsidRPr="00067EC5">
        <w:rPr>
          <w:rFonts w:ascii="Andada Pro" w:hAnsi="Andada Pro"/>
          <w:sz w:val="24"/>
          <w:szCs w:val="24"/>
        </w:rPr>
        <w:t>He looked at the scored table and the rim of the open jam tin and the salt-cellar with a piece of brown paper tied neatly over the broken top, and said to Piet, ‘You must do everything nice when the missus comes.’</w:t>
      </w:r>
    </w:p>
    <w:p w14:paraId="786983AC" w14:textId="77777777" w:rsidR="00067EC5" w:rsidRPr="00067EC5" w:rsidRDefault="00067EC5" w:rsidP="00067EC5">
      <w:pPr>
        <w:rPr>
          <w:rFonts w:ascii="Andada Pro" w:hAnsi="Andada Pro"/>
          <w:sz w:val="24"/>
          <w:szCs w:val="24"/>
        </w:rPr>
      </w:pPr>
      <w:r w:rsidRPr="00067EC5">
        <w:rPr>
          <w:rFonts w:ascii="Andada Pro" w:hAnsi="Andada Pro"/>
          <w:sz w:val="24"/>
          <w:szCs w:val="24"/>
        </w:rPr>
        <w:t>‘Baas?‘</w:t>
      </w:r>
    </w:p>
    <w:p w14:paraId="02ED6662" w14:textId="77777777" w:rsidR="00067EC5" w:rsidRPr="00067EC5" w:rsidRDefault="00067EC5" w:rsidP="00067EC5">
      <w:pPr>
        <w:rPr>
          <w:rFonts w:ascii="Andada Pro" w:hAnsi="Andada Pro"/>
          <w:sz w:val="24"/>
          <w:szCs w:val="24"/>
        </w:rPr>
      </w:pPr>
      <w:r w:rsidRPr="00067EC5">
        <w:rPr>
          <w:rFonts w:ascii="Andada Pro" w:hAnsi="Andada Pro"/>
          <w:sz w:val="24"/>
          <w:szCs w:val="24"/>
        </w:rPr>
        <w:t>They looked at each other and it was not really necessary to say anything.</w:t>
      </w:r>
    </w:p>
    <w:p w14:paraId="687D6BAE" w14:textId="77777777" w:rsidR="00067EC5" w:rsidRPr="00067EC5" w:rsidRDefault="00067EC5" w:rsidP="00067EC5">
      <w:pPr>
        <w:rPr>
          <w:rFonts w:ascii="Andada Pro" w:hAnsi="Andada Pro"/>
          <w:sz w:val="24"/>
          <w:szCs w:val="24"/>
        </w:rPr>
      </w:pPr>
      <w:r w:rsidRPr="00067EC5">
        <w:rPr>
          <w:rFonts w:ascii="Andada Pro" w:hAnsi="Andada Pro"/>
          <w:sz w:val="24"/>
          <w:szCs w:val="24"/>
        </w:rPr>
        <w:t>‘You must make the table properly and do everything clean.’</w:t>
      </w:r>
    </w:p>
    <w:p w14:paraId="2E98E741" w14:textId="77777777" w:rsidR="00067EC5" w:rsidRPr="00067EC5" w:rsidRDefault="00067EC5" w:rsidP="00067EC5">
      <w:pPr>
        <w:rPr>
          <w:rFonts w:ascii="Andada Pro" w:hAnsi="Andada Pro"/>
          <w:sz w:val="24"/>
          <w:szCs w:val="24"/>
        </w:rPr>
      </w:pPr>
      <w:r w:rsidRPr="00067EC5">
        <w:rPr>
          <w:rFonts w:ascii="Andada Pro" w:hAnsi="Andada Pro"/>
          <w:sz w:val="24"/>
          <w:szCs w:val="24"/>
        </w:rPr>
        <w:t>‘Always I make everything clean. Why you say now I must make clean…’</w:t>
      </w:r>
    </w:p>
    <w:p w14:paraId="3AEC6874" w14:textId="77777777" w:rsidR="00067EC5" w:rsidRPr="00067EC5" w:rsidRDefault="00067EC5" w:rsidP="00067EC5">
      <w:pPr>
        <w:rPr>
          <w:rFonts w:ascii="Andada Pro" w:hAnsi="Andada Pro"/>
          <w:sz w:val="24"/>
          <w:szCs w:val="24"/>
        </w:rPr>
      </w:pPr>
      <w:r w:rsidRPr="00067EC5">
        <w:rPr>
          <w:rFonts w:ascii="Andada Pro" w:hAnsi="Andada Pro"/>
          <w:sz w:val="24"/>
          <w:szCs w:val="24"/>
        </w:rPr>
        <w:t>The young man bent his head over his food, dismissing him.</w:t>
      </w:r>
    </w:p>
    <w:p w14:paraId="1A6FFAB1" w14:textId="77777777" w:rsidR="00067EC5" w:rsidRPr="00067EC5" w:rsidRDefault="00067EC5" w:rsidP="00067EC5">
      <w:pPr>
        <w:rPr>
          <w:rFonts w:ascii="Andada Pro" w:hAnsi="Andada Pro"/>
          <w:sz w:val="24"/>
          <w:szCs w:val="24"/>
        </w:rPr>
      </w:pPr>
      <w:r w:rsidRPr="00067EC5">
        <w:rPr>
          <w:rFonts w:ascii="Andada Pro" w:hAnsi="Andada Pro"/>
          <w:sz w:val="24"/>
          <w:szCs w:val="24"/>
        </w:rPr>
        <w:t xml:space="preserve">While he ate, his mind went automatically over the changes that would have to be made for the girl. He was not used to visualizing situations, but to dealing with what existed. It was like a lesson learned by rote; he knew the totality of what was needed, but if he found himself confronted by one of the component details, he foundered: he did not recognize it or know how to deal with it. The boys must keep out of the way. That was the main thing. Piet would have to come to the caravan quite a lot, to cook and clean. The boys – specially the boys who were responsible for the maintenance of the lorries and road-making equipment – were always coming with questions, what to do about this and that. They’d mess things up, otherwise. He spat out a piece of </w:t>
      </w:r>
      <w:r w:rsidRPr="00067EC5">
        <w:rPr>
          <w:rFonts w:ascii="Andada Pro" w:hAnsi="Andada Pro"/>
          <w:sz w:val="24"/>
          <w:szCs w:val="24"/>
        </w:rPr>
        <w:lastRenderedPageBreak/>
        <w:t>gristle he could not swallow; his mind went to something else. The women over there – they could do the meshing for the girl. They were such a raw bunch of kaffirs, would they ever be able to do anything right? Twenty boys and about five of their women – you couldn’t hide them under a thorn bush. They just mustn’t hang around, that’s all. They must just understand that they mustn’t hang around. He looked keenly through the shadow-puppets of the half-dark on the margin of his fire’s light; the voices, companionably quieter, now, intermittent over food, the echoing ‘chut!’ of wood being chopped, the thin film of a baby’s wail through which all these sounded – they were on their own side. Yet he felt an odd, rankling suspicion.</w:t>
      </w:r>
    </w:p>
    <w:p w14:paraId="54F115E4" w14:textId="77777777" w:rsidR="00067EC5" w:rsidRPr="00067EC5" w:rsidRDefault="00067EC5" w:rsidP="00067EC5">
      <w:pPr>
        <w:rPr>
          <w:rFonts w:ascii="Andada Pro" w:hAnsi="Andada Pro"/>
          <w:sz w:val="24"/>
          <w:szCs w:val="24"/>
        </w:rPr>
      </w:pPr>
      <w:r w:rsidRPr="00067EC5">
        <w:rPr>
          <w:rFonts w:ascii="Andada Pro" w:hAnsi="Andada Pro"/>
          <w:sz w:val="24"/>
          <w:szCs w:val="24"/>
        </w:rPr>
        <w:t>His thoughts shuttled, as he ate, in a slow and painstaking way that he had never experienced before in his life – he was worrying. He sucked on a tooth; Piet, Piet, that kaffir talks such a hell of a lot. How’s Piet going to stop talking, talking every time he comes near. If he talks to her. Man, it’s sure he’ll talk to her. He thought, in actual words, what he would say to Piet about this; the words were like those unsayable things people write on walls for others to see in private moments, but that are never spoken in their mouths.</w:t>
      </w:r>
    </w:p>
    <w:p w14:paraId="3FE1B182" w14:textId="77777777" w:rsidR="00067EC5" w:rsidRPr="00067EC5" w:rsidRDefault="00067EC5" w:rsidP="00067EC5">
      <w:pPr>
        <w:rPr>
          <w:rFonts w:ascii="Andada Pro" w:hAnsi="Andada Pro"/>
          <w:sz w:val="24"/>
          <w:szCs w:val="24"/>
        </w:rPr>
      </w:pPr>
      <w:r w:rsidRPr="00067EC5">
        <w:rPr>
          <w:rFonts w:ascii="Andada Pro" w:hAnsi="Andada Pro"/>
          <w:sz w:val="24"/>
          <w:szCs w:val="24"/>
        </w:rPr>
        <w:t>Piet brought coffee and koeksusters and the young man did not look at him.</w:t>
      </w:r>
    </w:p>
    <w:p w14:paraId="50638E5C" w14:textId="77777777" w:rsidR="00067EC5" w:rsidRPr="00067EC5" w:rsidRDefault="00067EC5" w:rsidP="00067EC5">
      <w:pPr>
        <w:rPr>
          <w:rFonts w:ascii="Andada Pro" w:hAnsi="Andada Pro"/>
          <w:sz w:val="24"/>
          <w:szCs w:val="24"/>
        </w:rPr>
      </w:pPr>
      <w:r w:rsidRPr="00067EC5">
        <w:rPr>
          <w:rFonts w:ascii="Andada Pro" w:hAnsi="Andada Pro"/>
          <w:sz w:val="24"/>
          <w:szCs w:val="24"/>
        </w:rPr>
        <w:t>But the koeksusters were delicious, crisp, sticky and sweet, and as he felt the familiar substance and taste on his tongue, alternating with the hot bite of the coffee, he at once became occupied with the pure happiness of eating, as a child is fully occupied with a bag of sweets. Koeksusters never failed to give him this innocent, total pleasure. When first he had taken the job of overseer to the road gang, he had had strange, restless hours at night and on Sundays. It seemed that he was hungry. He ate but never felt satisfied. He walked about all the time, like a hungry creature. One Sunday he actually set out to walk (the Roads Department was very strict about the use of the ten-tonner for private purposes) the fourteen miles across the sand to the cattle-dipping post where the government cattle-officer and his wife, Afrikaners like himself and the only other white people between the road camp and Francistown, lived in their corrugated iron home. By a coincidence, they had decided to drive over and see him that day, and they met him a little less than halfway, when he was already slowed and dazed by heat. But shortly after that Piet had taken over the cooking of his meals and the are of his person, and Piet had even learned to make koeksusters, according to instructions given to the young man by the cattle-officer’s wife. The koeksusters, a childhood treat that he could indulge in whenever he liked, seemed to mark his settling down; the solitary camp became a personal way of life with its own special arrangements and indulgences.</w:t>
      </w:r>
    </w:p>
    <w:p w14:paraId="165939DD" w14:textId="77777777" w:rsidR="00067EC5" w:rsidRPr="00067EC5" w:rsidRDefault="00067EC5" w:rsidP="00067EC5">
      <w:pPr>
        <w:rPr>
          <w:rFonts w:ascii="Andada Pro" w:hAnsi="Andada Pro"/>
          <w:sz w:val="24"/>
          <w:szCs w:val="24"/>
        </w:rPr>
      </w:pPr>
      <w:r w:rsidRPr="00067EC5">
        <w:rPr>
          <w:rFonts w:ascii="Andada Pro" w:hAnsi="Andada Pro"/>
          <w:sz w:val="24"/>
          <w:szCs w:val="24"/>
        </w:rPr>
        <w:t>‘Ou Piet! Kerel! What did you do to the koeksusters, hey?’ he called out joyously.</w:t>
      </w:r>
    </w:p>
    <w:p w14:paraId="780D8FF9" w14:textId="77777777" w:rsidR="00067EC5" w:rsidRPr="00067EC5" w:rsidRDefault="00067EC5" w:rsidP="00067EC5">
      <w:pPr>
        <w:rPr>
          <w:rFonts w:ascii="Andada Pro" w:hAnsi="Andada Pro"/>
          <w:sz w:val="24"/>
          <w:szCs w:val="24"/>
        </w:rPr>
      </w:pPr>
      <w:r w:rsidRPr="00067EC5">
        <w:rPr>
          <w:rFonts w:ascii="Andada Pro" w:hAnsi="Andada Pro"/>
          <w:sz w:val="24"/>
          <w:szCs w:val="24"/>
        </w:rPr>
        <w:lastRenderedPageBreak/>
        <w:t>A shout came that meant ‘Right away.’ The black man appeared, drying hit hands on a rag, with the diffident, kidding matter of someone who knows he has excelled himself.</w:t>
      </w:r>
    </w:p>
    <w:p w14:paraId="3B59489B" w14:textId="77777777" w:rsidR="00067EC5" w:rsidRPr="00067EC5" w:rsidRDefault="00067EC5" w:rsidP="00067EC5">
      <w:pPr>
        <w:rPr>
          <w:rFonts w:ascii="Andada Pro" w:hAnsi="Andada Pro"/>
          <w:sz w:val="24"/>
          <w:szCs w:val="24"/>
        </w:rPr>
      </w:pPr>
      <w:r w:rsidRPr="00067EC5">
        <w:rPr>
          <w:rFonts w:ascii="Andada Pro" w:hAnsi="Andada Pro"/>
          <w:sz w:val="24"/>
          <w:szCs w:val="24"/>
        </w:rPr>
        <w:t>‘Whatsa matter with the koeksusters, man?’</w:t>
      </w:r>
    </w:p>
    <w:p w14:paraId="6B43339A" w14:textId="77777777" w:rsidR="00067EC5" w:rsidRPr="00067EC5" w:rsidRDefault="00067EC5" w:rsidP="00067EC5">
      <w:pPr>
        <w:rPr>
          <w:rFonts w:ascii="Andada Pro" w:hAnsi="Andada Pro"/>
          <w:sz w:val="24"/>
          <w:szCs w:val="24"/>
        </w:rPr>
      </w:pPr>
      <w:r w:rsidRPr="00067EC5">
        <w:rPr>
          <w:rFonts w:ascii="Andada Pro" w:hAnsi="Andada Pro"/>
          <w:sz w:val="24"/>
          <w:szCs w:val="24"/>
        </w:rPr>
        <w:t>Piet shrugged. ‘You must tell me. I don’t know what’s matter.’</w:t>
      </w:r>
    </w:p>
    <w:p w14:paraId="0C1F9E39" w14:textId="77777777" w:rsidR="00067EC5" w:rsidRPr="00067EC5" w:rsidRDefault="00067EC5" w:rsidP="00067EC5">
      <w:pPr>
        <w:rPr>
          <w:rFonts w:ascii="Andada Pro" w:hAnsi="Andada Pro"/>
          <w:sz w:val="24"/>
          <w:szCs w:val="24"/>
        </w:rPr>
      </w:pPr>
      <w:r w:rsidRPr="00067EC5">
        <w:rPr>
          <w:rFonts w:ascii="Andada Pro" w:hAnsi="Andada Pro"/>
          <w:sz w:val="24"/>
          <w:szCs w:val="24"/>
        </w:rPr>
        <w:t>‘Here, bring me some more, man.’ The young man shoved the empty plate at him, with a grin. And as the other went off, laughing, the young man called. ‘You must always make them like that, see?’</w:t>
      </w:r>
    </w:p>
    <w:p w14:paraId="3405AD2D" w14:textId="77777777" w:rsidR="00067EC5" w:rsidRPr="00067EC5" w:rsidRDefault="00067EC5" w:rsidP="00067EC5">
      <w:pPr>
        <w:rPr>
          <w:rFonts w:ascii="Andada Pro" w:hAnsi="Andada Pro"/>
          <w:sz w:val="24"/>
          <w:szCs w:val="24"/>
        </w:rPr>
      </w:pPr>
      <w:r w:rsidRPr="00067EC5">
        <w:rPr>
          <w:rFonts w:ascii="Andada Pro" w:hAnsi="Andada Pro"/>
          <w:sz w:val="24"/>
          <w:szCs w:val="24"/>
        </w:rPr>
        <w:t>He liked to drink at celebrations, at weddings or Christmas, but he wasn’t a man who drank his brandy every day. He would have two brandies on a Saturday afternoon, when the week’s work was over, and for the rest of the time the bottle that he brought from Francistown when he went to collect stores lay in the chest in his tent. But on this last night he got up from the fire on impulse and went over to the tent to fetch the bottle (one thing he didn’t do, he didn’t expect a kaffir to handle his drink for him; it was too much of a temptation to put in their way). He brought a glass with him, too, one of a set of six made of tinted, imitation cut-glass, and be poured himself a tot and stretched out his legs where he could feel the warmth of the fire through the soles of his boots. The nights were not cold, until the wind came up at two or three in the morning, but there was a clarifying chill to the air; now and then a figure came over from the black men’s camp to put another log on the fire whose flames had dropped and become blue. The young man felt inside himself a similar low incandescence; he poured himself another brandy. The long yelping of the jackals prowled the sky without, like the wind about a house; there was no house, but the sounds beyond the light his fire tremblingly inflated into the dark – that jumble of meaningless voices, crying babies, coughs and hawking – had built walls to enclose and a roof to shelter. He was exposed, turning naked to space on the sphere of the world, but he was not aware of it.</w:t>
      </w:r>
    </w:p>
    <w:p w14:paraId="58D1613A" w14:textId="77777777" w:rsidR="00067EC5" w:rsidRPr="00067EC5" w:rsidRDefault="00067EC5" w:rsidP="00067EC5">
      <w:pPr>
        <w:rPr>
          <w:rFonts w:ascii="Andada Pro" w:hAnsi="Andada Pro"/>
          <w:sz w:val="24"/>
          <w:szCs w:val="24"/>
        </w:rPr>
      </w:pPr>
      <w:r w:rsidRPr="00067EC5">
        <w:rPr>
          <w:rFonts w:ascii="Andada Pro" w:hAnsi="Andada Pro"/>
          <w:sz w:val="24"/>
          <w:szCs w:val="24"/>
        </w:rPr>
        <w:t xml:space="preserve">The lilt of various kinds of small music began and died in the dark; threads of notes, blown and plucked, that disappeared under the voices. Presently a huge man whose thick black body had strained apart every seam in his ragged pants and shirt loped silently into the light and dropped just within it, not too near the fire. His feet, intimately crossed, were cracked and weathered like driftwood. He held to his mouth a one-stringed instrument shaped like a lyre, made out of a half-moon of bent wood with a ribbon of dried palm-leaf tied from tip to tip. His big lips rested gently on the strip and, while he blew, his one hand, by controlling the vibration of the palm-leaf, made of his breath a small, faint, perfect music. It was caught by the very limits of the capacity of the human ear; it was almost out of range. The first music men ever </w:t>
      </w:r>
      <w:r w:rsidRPr="00067EC5">
        <w:rPr>
          <w:rFonts w:ascii="Andada Pro" w:hAnsi="Andada Pro"/>
          <w:sz w:val="24"/>
          <w:szCs w:val="24"/>
        </w:rPr>
        <w:lastRenderedPageBreak/>
        <w:t>heard, when they began to stand upright among the rushes at the river, might have been like it. When it died away it was difficult to notice at what point it really had gone.</w:t>
      </w:r>
    </w:p>
    <w:p w14:paraId="738BCBA7" w14:textId="77777777" w:rsidR="00067EC5" w:rsidRPr="00067EC5" w:rsidRDefault="00067EC5" w:rsidP="00067EC5">
      <w:pPr>
        <w:rPr>
          <w:rFonts w:ascii="Andada Pro" w:hAnsi="Andada Pro"/>
          <w:sz w:val="24"/>
          <w:szCs w:val="24"/>
        </w:rPr>
      </w:pPr>
      <w:r w:rsidRPr="00067EC5">
        <w:rPr>
          <w:rFonts w:ascii="Andada Pro" w:hAnsi="Andada Pro"/>
          <w:sz w:val="24"/>
          <w:szCs w:val="24"/>
        </w:rPr>
        <w:t>‘Play that other one,’ said the young man, in Tswana. Only the smoke from his pipe moved.</w:t>
      </w:r>
    </w:p>
    <w:p w14:paraId="5510C0D9" w14:textId="77777777" w:rsidR="00067EC5" w:rsidRPr="00067EC5" w:rsidRDefault="00067EC5" w:rsidP="00067EC5">
      <w:pPr>
        <w:rPr>
          <w:rFonts w:ascii="Andada Pro" w:hAnsi="Andada Pro"/>
          <w:sz w:val="24"/>
          <w:szCs w:val="24"/>
        </w:rPr>
      </w:pPr>
      <w:r w:rsidRPr="00067EC5">
        <w:rPr>
          <w:rFonts w:ascii="Andada Pro" w:hAnsi="Andada Pro"/>
          <w:sz w:val="24"/>
          <w:szCs w:val="24"/>
        </w:rPr>
        <w:t>The pink-palmed hands settled down round the instrument. The thick, tender lips were wet once. The faint desolate voice spoke again, so lonely a music that it came to the player and listener as if they heard it inside themselves. This time the player took a short stick in his other hand, and, while he blew, scratched it back and forth inside the curve of the lyre, where the notches cut there produced a dry, shaking, slithering sound like the far-off movement of dancers’ feet. There were two or three figures with more substance than the shadows, where the firelight merged with the darkness. They came and squatted. One of them had half a paraffin tin with a wooden neck and other attachments of gut and wire. When the lyre-player paused, lowering his piece of stick and leaf slowly, in ebb, from his mouth, and wiping his lips on the hack of his hand, the other began to play. It was a thrumming, repetitive, banjo-tune. The young man’s boot patted the sand in time to it and he took it up with handclaps once or twice. A thin, yellowish man in on old hat pushed his way to the front past sarcastic remarks and twittings and sat on his haunches with a little clay bowl between his feet. Over its mouth there was a keyboard of metal tongues. After some exchange, he played it and the others sang low and nasally, bringing a few more strollers to the fire. The music came to an end, pleasantly, and started up again, like a breath drawn. In one of the intervals the young man said, ‘Let’s have a look at that contraption of yours, isn’t it a new one?’ and the man to whom he signalled did not understand what was being said to him but handed over his paraffin-tin mandolin with pride and also with amusement at his own handiwork.</w:t>
      </w:r>
    </w:p>
    <w:p w14:paraId="7EC33658" w14:textId="77777777" w:rsidR="00067EC5" w:rsidRPr="00067EC5" w:rsidRDefault="00067EC5" w:rsidP="00067EC5">
      <w:pPr>
        <w:rPr>
          <w:rFonts w:ascii="Andada Pro" w:hAnsi="Andada Pro"/>
          <w:sz w:val="24"/>
          <w:szCs w:val="24"/>
        </w:rPr>
      </w:pPr>
      <w:r w:rsidRPr="00067EC5">
        <w:rPr>
          <w:rFonts w:ascii="Andada Pro" w:hAnsi="Andada Pro"/>
          <w:sz w:val="24"/>
          <w:szCs w:val="24"/>
        </w:rPr>
        <w:t xml:space="preserve">The young man turned it over, twanged it once, grinning and shaking his head. Two bits of string and on old jam tin and they’ll make a whole band, man. He’d heard them playing some crazy-looking things. The circle of faces watched him with pleasure: they laughed and lazily remarked to each other; it was a funny-looking thing, all right, but it worked. The owner took it back and played it, clowning a little. The audience laughed and joked appreciative1y; they were sitting close in to the fire now, painted by it. ‘Next week,’ the young man raised his voice gaily, ‘next week when I come back, I bring radio with me, plenty real music. All the big white bands play over it…’ Someone who had once worked in Johannesburg said ‘Satchmo’, and the others took it up, understanding that this was the word for what the white man was going to bring from town. Satchmo. Satch-mo. They tried it out, politely. ‘Music, just like at a big white dance in town. Next week.’ A friendly, appreciative silence fell, with them all resting back in the warmth of the fire and looking at him indulgently. A strange </w:t>
      </w:r>
      <w:r w:rsidRPr="00067EC5">
        <w:rPr>
          <w:rFonts w:ascii="Andada Pro" w:hAnsi="Andada Pro"/>
          <w:sz w:val="24"/>
          <w:szCs w:val="24"/>
        </w:rPr>
        <w:lastRenderedPageBreak/>
        <w:t>thing happened to him. He felt hot, over first his neck, then his ears and his face. It didn’t matter, of course; by next week they would have forgotten. They wouldn’t expect it. He shut down his mind on a picture of them, hanging round the caravan to listen, and him coming out on the steps to tell them…</w:t>
      </w:r>
    </w:p>
    <w:p w14:paraId="2208D54B" w14:textId="77777777" w:rsidR="00067EC5" w:rsidRPr="00067EC5" w:rsidRDefault="00067EC5" w:rsidP="00067EC5">
      <w:pPr>
        <w:rPr>
          <w:rFonts w:ascii="Andada Pro" w:hAnsi="Andada Pro"/>
          <w:sz w:val="24"/>
          <w:szCs w:val="24"/>
        </w:rPr>
      </w:pPr>
      <w:r w:rsidRPr="00067EC5">
        <w:rPr>
          <w:rFonts w:ascii="Andada Pro" w:hAnsi="Andada Pro"/>
          <w:sz w:val="24"/>
          <w:szCs w:val="24"/>
        </w:rPr>
        <w:t>He thought for a moment that he would give them the rest of the bottle of brandy. Hell, no, man, it was mad. If they got taste for the stuff, they’d be pinching it all the time. He’d give Piet some sugar and yeast and things from the stores, for them to make beer with tomorrow when he was gone. He put his hands deep in his pockets and stretched out to the fire with his head sunk on his chest. The lyre-player picked up his flimsy piece of wood again, and slowly what the young man was feeling inside himself seemed to find a voice; up into the night beyond the men it went, uncoiling from his breast and bringing ease. As if it had been made audible out of infinity and could be returned to infinity at any point, the lonely voice of the lyre went on and on. Nobody spoke, the barriers of tongues fell with silence. The whole dirty tide of worry and planning had gone out of the young man. The small, high moon, outshone by a spiky spread of cold stars, repeated the shape of the lyre. He sat for he was not aware how long, just as he had for so many other nights, with the stars at his head and the fire at his feet.</w:t>
      </w:r>
    </w:p>
    <w:p w14:paraId="47EB5385" w14:textId="77777777" w:rsidR="00067EC5" w:rsidRPr="00067EC5" w:rsidRDefault="00067EC5" w:rsidP="00067EC5">
      <w:pPr>
        <w:rPr>
          <w:rFonts w:ascii="Andada Pro" w:hAnsi="Andada Pro"/>
          <w:sz w:val="24"/>
          <w:szCs w:val="24"/>
        </w:rPr>
      </w:pPr>
      <w:r w:rsidRPr="00067EC5">
        <w:rPr>
          <w:rFonts w:ascii="Andada Pro" w:hAnsi="Andada Pro"/>
          <w:sz w:val="24"/>
          <w:szCs w:val="24"/>
        </w:rPr>
        <w:t>But at last the music stopped and time began again. There was tonight; there was tomorrow, when he was going to drive to Francistown. He stood up; the company fragmented. The lyre player blew his nose into his fingers. Dusty feet took their accustomed weight. They went off into their tents and he went off to his. Faint plangencies followed them. The young man gave a loud, ugly, animal yawn, the sort of unashamed personal noise a man can make when he lives alone. He walked very slowly across the sand: it was dark but he knew the way more surely than with his eyes. ‘Piet! Hey!’ he bawled as he reached his tent. ‘You get up early tomorrow, eh? And I don’t want to hear the lorry won’t start. You get it going and then you call me. D’you hear?’</w:t>
      </w:r>
    </w:p>
    <w:p w14:paraId="4643AD6D" w14:textId="29EFF4C7" w:rsidR="005A3B5F" w:rsidRPr="005A3B5F" w:rsidRDefault="00067EC5" w:rsidP="00067EC5">
      <w:pPr>
        <w:rPr>
          <w:rFonts w:ascii="Andada Pro" w:hAnsi="Andada Pro"/>
          <w:sz w:val="24"/>
          <w:szCs w:val="24"/>
        </w:rPr>
      </w:pPr>
      <w:r w:rsidRPr="00067EC5">
        <w:rPr>
          <w:rFonts w:ascii="Andada Pro" w:hAnsi="Andada Pro"/>
          <w:sz w:val="24"/>
          <w:szCs w:val="24"/>
        </w:rPr>
        <w:t>He was lighting the oil-lamp that Piet had left ready on the chest and as it came up softly it brought tho whole interior of the tent with it; the chest, the bed, the clock and the coy smiling face of the seventeen-year-old girl. He sat down on the bed, sliding his palms through the silky fur of the kaross. He drew a breath and held it for a moment, looking round purposefully. And then be picked up the photograph, folded the cardboard support back flat to the frame and put it in the chest with all his other things, ready for the journey.</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B6069" w14:textId="77777777" w:rsidR="00640446" w:rsidRDefault="00640446" w:rsidP="005A3B5F">
      <w:pPr>
        <w:spacing w:after="0" w:line="240" w:lineRule="auto"/>
      </w:pPr>
      <w:r>
        <w:separator/>
      </w:r>
    </w:p>
  </w:endnote>
  <w:endnote w:type="continuationSeparator" w:id="0">
    <w:p w14:paraId="6BCF926D" w14:textId="77777777" w:rsidR="00640446" w:rsidRDefault="00640446"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010ED" w14:textId="77777777" w:rsidR="00640446" w:rsidRDefault="00640446" w:rsidP="005A3B5F">
      <w:pPr>
        <w:spacing w:after="0" w:line="240" w:lineRule="auto"/>
      </w:pPr>
      <w:r>
        <w:separator/>
      </w:r>
    </w:p>
  </w:footnote>
  <w:footnote w:type="continuationSeparator" w:id="0">
    <w:p w14:paraId="02C54B3F" w14:textId="77777777" w:rsidR="00640446" w:rsidRDefault="00640446"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67EC5"/>
    <w:rsid w:val="000816DE"/>
    <w:rsid w:val="000F4752"/>
    <w:rsid w:val="003720E1"/>
    <w:rsid w:val="005A3B5F"/>
    <w:rsid w:val="00610101"/>
    <w:rsid w:val="00640446"/>
    <w:rsid w:val="00A053CF"/>
    <w:rsid w:val="00C82C0B"/>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2966</Words>
  <Characters>16910</Characters>
  <Application>Microsoft Office Word</Application>
  <DocSecurity>0</DocSecurity>
  <Lines>140</Lines>
  <Paragraphs>39</Paragraphs>
  <ScaleCrop>false</ScaleCrop>
  <Company/>
  <LinksUpToDate>false</LinksUpToDate>
  <CharactersWithSpaces>19837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2022-11-05T11:25:00Z</dcterms:created>
  <dcterms:modified xsi:type="dcterms:W3CDTF">2022-11-05T11:26:00Z</dcterms:modified>
</cp:coreProperties>
</file>